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b w:val="1"/>
        </w:rPr>
      </w:pPr>
      <w:r w:rsidDel="00000000" w:rsidR="00000000" w:rsidRPr="00000000">
        <w:rPr>
          <w:b w:val="1"/>
          <w:rtl w:val="0"/>
        </w:rPr>
        <w:t xml:space="preserve">Lesson 5: The Earth’s Motion in Space</w:t>
      </w:r>
    </w:p>
    <w:p w:rsidR="00000000" w:rsidDel="00000000" w:rsidP="00000000" w:rsidRDefault="00000000" w:rsidRPr="00000000" w14:paraId="00000002">
      <w:pPr>
        <w:rPr/>
      </w:pPr>
      <w:r w:rsidDel="00000000" w:rsidR="00000000" w:rsidRPr="00000000">
        <w:rPr>
          <w:rtl w:val="0"/>
        </w:rPr>
      </w:r>
    </w:p>
    <w:p w:rsidR="00000000" w:rsidDel="00000000" w:rsidP="00000000" w:rsidRDefault="00000000" w:rsidRPr="00000000" w14:paraId="00000003">
      <w:pPr>
        <w:rPr/>
      </w:pPr>
      <w:r w:rsidDel="00000000" w:rsidR="00000000" w:rsidRPr="00000000">
        <w:rPr>
          <w:rtl w:val="0"/>
        </w:rPr>
        <w:t xml:space="preserve">Look at this video and watch how each planet rotates on its axis - this causes day and night:</w:t>
      </w:r>
    </w:p>
    <w:p w:rsidR="00000000" w:rsidDel="00000000" w:rsidP="00000000" w:rsidRDefault="00000000" w:rsidRPr="00000000" w14:paraId="00000004">
      <w:pPr>
        <w:rPr/>
      </w:pPr>
      <w:r w:rsidDel="00000000" w:rsidR="00000000" w:rsidRPr="00000000">
        <w:rPr>
          <w:rtl w:val="0"/>
        </w:rPr>
      </w:r>
    </w:p>
    <w:p w:rsidR="00000000" w:rsidDel="00000000" w:rsidP="00000000" w:rsidRDefault="00000000" w:rsidRPr="00000000" w14:paraId="00000005">
      <w:pPr>
        <w:rPr/>
      </w:pPr>
      <w:hyperlink r:id="rId6">
        <w:r w:rsidDel="00000000" w:rsidR="00000000" w:rsidRPr="00000000">
          <w:rPr>
            <w:color w:val="1155cc"/>
            <w:u w:val="single"/>
            <w:rtl w:val="0"/>
          </w:rPr>
          <w:t xml:space="preserve">https://www.youtube.com/watch?v=qhJrpzsKEXo</w:t>
        </w:r>
      </w:hyperlink>
      <w:r w:rsidDel="00000000" w:rsidR="00000000" w:rsidRPr="00000000">
        <w:rPr>
          <w:rtl w:val="0"/>
        </w:rPr>
        <w:t xml:space="preserve"> (1:30)</w:t>
      </w:r>
    </w:p>
    <w:p w:rsidR="00000000" w:rsidDel="00000000" w:rsidP="00000000" w:rsidRDefault="00000000" w:rsidRPr="00000000" w14:paraId="00000006">
      <w:pPr>
        <w:rPr/>
      </w:pPr>
      <w:r w:rsidDel="00000000" w:rsidR="00000000" w:rsidRPr="00000000">
        <w:rPr>
          <w:rtl w:val="0"/>
        </w:rPr>
      </w:r>
    </w:p>
    <w:p w:rsidR="00000000" w:rsidDel="00000000" w:rsidP="00000000" w:rsidRDefault="00000000" w:rsidRPr="00000000" w14:paraId="00000007">
      <w:pPr>
        <w:rPr/>
      </w:pPr>
      <w:r w:rsidDel="00000000" w:rsidR="00000000" w:rsidRPr="00000000">
        <w:rPr>
          <w:rtl w:val="0"/>
        </w:rPr>
        <w:t xml:space="preserve">Then fill in this table with the names of the seven, other major planets in the correct column:</w:t>
      </w:r>
    </w:p>
    <w:p w:rsidR="00000000" w:rsidDel="00000000" w:rsidP="00000000" w:rsidRDefault="00000000" w:rsidRPr="00000000" w14:paraId="00000008">
      <w:pPr>
        <w:rPr/>
      </w:pPr>
      <w:r w:rsidDel="00000000" w:rsidR="00000000" w:rsidRPr="00000000">
        <w:rPr>
          <w:rtl w:val="0"/>
        </w:rPr>
      </w:r>
    </w:p>
    <w:tbl>
      <w:tblPr>
        <w:tblStyle w:val="Table1"/>
        <w:tblW w:w="927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05"/>
        <w:gridCol w:w="4665"/>
        <w:tblGridChange w:id="0">
          <w:tblGrid>
            <w:gridCol w:w="4605"/>
            <w:gridCol w:w="466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0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Days Longer than Earth’s (rotation is slower)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Days Shorter than Earth’s (rotation is faster)</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0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13">
      <w:pPr>
        <w:rPr/>
      </w:pPr>
      <w:r w:rsidDel="00000000" w:rsidR="00000000" w:rsidRPr="00000000">
        <w:rPr>
          <w:rtl w:val="0"/>
        </w:rPr>
      </w:r>
    </w:p>
    <w:p w:rsidR="00000000" w:rsidDel="00000000" w:rsidP="00000000" w:rsidRDefault="00000000" w:rsidRPr="00000000" w14:paraId="00000014">
      <w:pPr>
        <w:rPr/>
      </w:pPr>
      <w:r w:rsidDel="00000000" w:rsidR="00000000" w:rsidRPr="00000000">
        <w:rPr>
          <w:rtl w:val="0"/>
        </w:rPr>
        <w:t xml:space="preserve">The Earth, and the other planets, also orbit around the Sun. Find out how long each planet takes to orbit the Sun once:</w:t>
      </w:r>
    </w:p>
    <w:p w:rsidR="00000000" w:rsidDel="00000000" w:rsidP="00000000" w:rsidRDefault="00000000" w:rsidRPr="00000000" w14:paraId="00000015">
      <w:pPr>
        <w:rPr/>
      </w:pPr>
      <w:hyperlink r:id="rId7">
        <w:r w:rsidDel="00000000" w:rsidR="00000000" w:rsidRPr="00000000">
          <w:rPr>
            <w:color w:val="1155cc"/>
            <w:u w:val="single"/>
            <w:rtl w:val="0"/>
          </w:rPr>
          <w:t xml:space="preserve">https://nineplanets.org/planets/</w:t>
        </w:r>
      </w:hyperlink>
      <w:r w:rsidDel="00000000" w:rsidR="00000000" w:rsidRPr="00000000">
        <w:rPr>
          <w:rtl w:val="0"/>
        </w:rPr>
      </w:r>
    </w:p>
    <w:p w:rsidR="00000000" w:rsidDel="00000000" w:rsidP="00000000" w:rsidRDefault="00000000" w:rsidRPr="00000000" w14:paraId="00000016">
      <w:pPr>
        <w:rPr/>
      </w:pPr>
      <w:r w:rsidDel="00000000" w:rsidR="00000000" w:rsidRPr="00000000">
        <w:rPr>
          <w:rtl w:val="0"/>
        </w:rPr>
      </w:r>
    </w:p>
    <w:tbl>
      <w:tblPr>
        <w:tblStyle w:val="Table2"/>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514.5"/>
        <w:gridCol w:w="4514.5"/>
        <w:tblGridChange w:id="0">
          <w:tblGrid>
            <w:gridCol w:w="4514.5"/>
            <w:gridCol w:w="4514.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Major Planet’s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Time to orbit the Sun: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Mercury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Venus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Earth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365.256 days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1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Jupiter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Saturn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Uranus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Neptune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2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t xml:space="preserve">Watch this very clear video explaining why seasons only happen if a planet’s axis is tilted - be prepared to write down the answers to these questions at the appropriate time in the clip:</w:t>
      </w:r>
    </w:p>
    <w:p w:rsidR="00000000" w:rsidDel="00000000" w:rsidP="00000000" w:rsidRDefault="00000000" w:rsidRPr="00000000" w14:paraId="0000002B">
      <w:pPr>
        <w:numPr>
          <w:ilvl w:val="0"/>
          <w:numId w:val="2"/>
        </w:numPr>
        <w:ind w:left="720" w:hanging="360"/>
        <w:rPr>
          <w:u w:val="none"/>
        </w:rPr>
      </w:pPr>
      <w:r w:rsidDel="00000000" w:rsidR="00000000" w:rsidRPr="00000000">
        <w:rPr>
          <w:rtl w:val="0"/>
        </w:rPr>
        <w:t xml:space="preserve">What causes seasons? (0:20)</w:t>
      </w:r>
    </w:p>
    <w:p w:rsidR="00000000" w:rsidDel="00000000" w:rsidP="00000000" w:rsidRDefault="00000000" w:rsidRPr="00000000" w14:paraId="0000002C">
      <w:pPr>
        <w:numPr>
          <w:ilvl w:val="0"/>
          <w:numId w:val="2"/>
        </w:numPr>
        <w:ind w:left="720" w:hanging="360"/>
        <w:rPr>
          <w:u w:val="none"/>
        </w:rPr>
      </w:pPr>
      <w:r w:rsidDel="00000000" w:rsidR="00000000" w:rsidRPr="00000000">
        <w:rPr>
          <w:rtl w:val="0"/>
        </w:rPr>
        <w:t xml:space="preserve">What is the name given to the point in the Earth’s orbit in March when there is an equal amount of daytime and nighttime on all parts of the Earth? (0:51)</w:t>
      </w:r>
    </w:p>
    <w:p w:rsidR="00000000" w:rsidDel="00000000" w:rsidP="00000000" w:rsidRDefault="00000000" w:rsidRPr="00000000" w14:paraId="0000002D">
      <w:pPr>
        <w:numPr>
          <w:ilvl w:val="0"/>
          <w:numId w:val="2"/>
        </w:numPr>
        <w:ind w:left="720" w:hanging="360"/>
        <w:rPr>
          <w:u w:val="none"/>
        </w:rPr>
      </w:pPr>
      <w:r w:rsidDel="00000000" w:rsidR="00000000" w:rsidRPr="00000000">
        <w:rPr>
          <w:rtl w:val="0"/>
        </w:rPr>
        <w:t xml:space="preserve">How many months are there between this point and the June solstice? (1:03)</w:t>
      </w:r>
    </w:p>
    <w:p w:rsidR="00000000" w:rsidDel="00000000" w:rsidP="00000000" w:rsidRDefault="00000000" w:rsidRPr="00000000" w14:paraId="0000002E">
      <w:pPr>
        <w:numPr>
          <w:ilvl w:val="0"/>
          <w:numId w:val="2"/>
        </w:numPr>
        <w:ind w:left="720" w:hanging="360"/>
        <w:rPr>
          <w:u w:val="none"/>
        </w:rPr>
      </w:pPr>
      <w:r w:rsidDel="00000000" w:rsidR="00000000" w:rsidRPr="00000000">
        <w:rPr>
          <w:rtl w:val="0"/>
        </w:rPr>
        <w:t xml:space="preserve"> What does Earth’s North Pole always point towards? (1:05)</w:t>
      </w:r>
    </w:p>
    <w:p w:rsidR="00000000" w:rsidDel="00000000" w:rsidP="00000000" w:rsidRDefault="00000000" w:rsidRPr="00000000" w14:paraId="0000002F">
      <w:pPr>
        <w:numPr>
          <w:ilvl w:val="0"/>
          <w:numId w:val="2"/>
        </w:numPr>
        <w:ind w:left="720" w:hanging="360"/>
        <w:rPr>
          <w:u w:val="none"/>
        </w:rPr>
      </w:pPr>
      <w:r w:rsidDel="00000000" w:rsidR="00000000" w:rsidRPr="00000000">
        <w:rPr>
          <w:rtl w:val="0"/>
        </w:rPr>
        <w:t xml:space="preserve">In June, which hemisphere of the Earth gets most sunlight? (1:14)</w:t>
      </w:r>
    </w:p>
    <w:p w:rsidR="00000000" w:rsidDel="00000000" w:rsidP="00000000" w:rsidRDefault="00000000" w:rsidRPr="00000000" w14:paraId="00000030">
      <w:pPr>
        <w:numPr>
          <w:ilvl w:val="0"/>
          <w:numId w:val="2"/>
        </w:numPr>
        <w:ind w:left="720" w:hanging="360"/>
        <w:rPr>
          <w:u w:val="none"/>
        </w:rPr>
      </w:pPr>
      <w:r w:rsidDel="00000000" w:rsidR="00000000" w:rsidRPr="00000000">
        <w:rPr>
          <w:rtl w:val="0"/>
        </w:rPr>
        <w:t xml:space="preserve">What point is reached three months after the June solstice? (1:22)</w:t>
      </w:r>
    </w:p>
    <w:p w:rsidR="00000000" w:rsidDel="00000000" w:rsidP="00000000" w:rsidRDefault="00000000" w:rsidRPr="00000000" w14:paraId="00000031">
      <w:pPr>
        <w:numPr>
          <w:ilvl w:val="0"/>
          <w:numId w:val="2"/>
        </w:numPr>
        <w:ind w:left="720" w:hanging="360"/>
        <w:rPr>
          <w:u w:val="none"/>
        </w:rPr>
      </w:pPr>
      <w:r w:rsidDel="00000000" w:rsidR="00000000" w:rsidRPr="00000000">
        <w:rPr>
          <w:rtl w:val="0"/>
        </w:rPr>
        <w:t xml:space="preserve">Which parts of the Earth get equal amounts of day and night at the September equinox? (1:35)</w:t>
      </w:r>
    </w:p>
    <w:p w:rsidR="00000000" w:rsidDel="00000000" w:rsidP="00000000" w:rsidRDefault="00000000" w:rsidRPr="00000000" w14:paraId="00000032">
      <w:pPr>
        <w:numPr>
          <w:ilvl w:val="0"/>
          <w:numId w:val="2"/>
        </w:numPr>
        <w:ind w:left="720" w:hanging="360"/>
        <w:rPr>
          <w:u w:val="none"/>
        </w:rPr>
      </w:pPr>
      <w:r w:rsidDel="00000000" w:rsidR="00000000" w:rsidRPr="00000000">
        <w:rPr>
          <w:rtl w:val="0"/>
        </w:rPr>
        <w:t xml:space="preserve">What is the Earth’s North Pole still pointing towards at the December solstice? (1:45)</w:t>
      </w:r>
    </w:p>
    <w:p w:rsidR="00000000" w:rsidDel="00000000" w:rsidP="00000000" w:rsidRDefault="00000000" w:rsidRPr="00000000" w14:paraId="00000033">
      <w:pPr>
        <w:numPr>
          <w:ilvl w:val="0"/>
          <w:numId w:val="2"/>
        </w:numPr>
        <w:ind w:left="720" w:hanging="360"/>
        <w:rPr>
          <w:u w:val="none"/>
        </w:rPr>
      </w:pPr>
      <w:r w:rsidDel="00000000" w:rsidR="00000000" w:rsidRPr="00000000">
        <w:rPr>
          <w:rtl w:val="0"/>
        </w:rPr>
        <w:t xml:space="preserve">Which hemisphere gets much less sunlight at the December solstice? (1:50)</w:t>
      </w:r>
    </w:p>
    <w:p w:rsidR="00000000" w:rsidDel="00000000" w:rsidP="00000000" w:rsidRDefault="00000000" w:rsidRPr="00000000" w14:paraId="00000034">
      <w:pPr>
        <w:numPr>
          <w:ilvl w:val="0"/>
          <w:numId w:val="2"/>
        </w:numPr>
        <w:ind w:left="720" w:hanging="360"/>
        <w:rPr>
          <w:u w:val="none"/>
        </w:rPr>
      </w:pPr>
      <w:r w:rsidDel="00000000" w:rsidR="00000000" w:rsidRPr="00000000">
        <w:rPr>
          <w:rtl w:val="0"/>
        </w:rPr>
        <w:t xml:space="preserve">What does NOT cause the differences in the Earth’s seasons (2:03)</w:t>
      </w:r>
    </w:p>
    <w:p w:rsidR="00000000" w:rsidDel="00000000" w:rsidP="00000000" w:rsidRDefault="00000000" w:rsidRPr="00000000" w14:paraId="00000035">
      <w:pPr>
        <w:ind w:left="720" w:firstLine="0"/>
        <w:rPr/>
      </w:pPr>
      <w:r w:rsidDel="00000000" w:rsidR="00000000" w:rsidRPr="00000000">
        <w:rPr>
          <w:rtl w:val="0"/>
        </w:rPr>
      </w:r>
    </w:p>
    <w:p w:rsidR="00000000" w:rsidDel="00000000" w:rsidP="00000000" w:rsidRDefault="00000000" w:rsidRPr="00000000" w14:paraId="00000036">
      <w:pPr>
        <w:ind w:left="720" w:firstLine="0"/>
        <w:rPr/>
      </w:pPr>
      <w:hyperlink r:id="rId8">
        <w:r w:rsidDel="00000000" w:rsidR="00000000" w:rsidRPr="00000000">
          <w:rPr>
            <w:color w:val="1155cc"/>
            <w:u w:val="single"/>
            <w:rtl w:val="0"/>
          </w:rPr>
          <w:t xml:space="preserve">https://www.youtube.com/watch?v=NweLxtmnzv4</w:t>
        </w:r>
      </w:hyperlink>
      <w:r w:rsidDel="00000000" w:rsidR="00000000" w:rsidRPr="00000000">
        <w:rPr>
          <w:rtl w:val="0"/>
        </w:rPr>
        <w:t xml:space="preserve"> (2:23)</w:t>
      </w:r>
    </w:p>
    <w:p w:rsidR="00000000" w:rsidDel="00000000" w:rsidP="00000000" w:rsidRDefault="00000000" w:rsidRPr="00000000" w14:paraId="00000037">
      <w:pPr>
        <w:ind w:left="720" w:firstLine="0"/>
        <w:rPr/>
      </w:pPr>
      <w:r w:rsidDel="00000000" w:rsidR="00000000" w:rsidRPr="00000000">
        <w:rPr>
          <w:rtl w:val="0"/>
        </w:rPr>
      </w:r>
    </w:p>
    <w:p w:rsidR="00000000" w:rsidDel="00000000" w:rsidP="00000000" w:rsidRDefault="00000000" w:rsidRPr="00000000" w14:paraId="00000038">
      <w:pPr>
        <w:ind w:left="0" w:firstLine="0"/>
        <w:rPr/>
      </w:pPr>
      <w:r w:rsidDel="00000000" w:rsidR="00000000" w:rsidRPr="00000000">
        <w:rPr>
          <w:rtl w:val="0"/>
        </w:rPr>
        <w:t xml:space="preserve">Now go back to the first video and look at the different ways in which the axes of the major planets are tilted - remember, if there is a tilt then they will have seasons, if there is no tilt then there will be no seasons, as if there was permanent autumn or spring. Use the video to help you fill in the next table:</w:t>
      </w:r>
    </w:p>
    <w:p w:rsidR="00000000" w:rsidDel="00000000" w:rsidP="00000000" w:rsidRDefault="00000000" w:rsidRPr="00000000" w14:paraId="00000039">
      <w:pPr>
        <w:ind w:left="0" w:firstLine="0"/>
        <w:rPr/>
      </w:pPr>
      <w:r w:rsidDel="00000000" w:rsidR="00000000" w:rsidRPr="00000000">
        <w:rPr>
          <w:rtl w:val="0"/>
        </w:rPr>
      </w:r>
    </w:p>
    <w:p w:rsidR="00000000" w:rsidDel="00000000" w:rsidP="00000000" w:rsidRDefault="00000000" w:rsidRPr="00000000" w14:paraId="0000003A">
      <w:pPr>
        <w:rPr/>
      </w:pPr>
      <w:hyperlink r:id="rId9">
        <w:r w:rsidDel="00000000" w:rsidR="00000000" w:rsidRPr="00000000">
          <w:rPr>
            <w:color w:val="1155cc"/>
            <w:u w:val="single"/>
            <w:rtl w:val="0"/>
          </w:rPr>
          <w:t xml:space="preserve">https://www.youtube.com/watch?v=qhJrpzsKEXo</w:t>
        </w:r>
      </w:hyperlink>
      <w:r w:rsidDel="00000000" w:rsidR="00000000" w:rsidRPr="00000000">
        <w:rPr>
          <w:rtl w:val="0"/>
        </w:rPr>
        <w:t xml:space="preserve"> (1:30)</w:t>
      </w:r>
    </w:p>
    <w:p w:rsidR="00000000" w:rsidDel="00000000" w:rsidP="00000000" w:rsidRDefault="00000000" w:rsidRPr="00000000" w14:paraId="0000003B">
      <w:pPr>
        <w:rPr/>
      </w:pPr>
      <w:r w:rsidDel="00000000" w:rsidR="00000000" w:rsidRPr="00000000">
        <w:rPr>
          <w:rtl w:val="0"/>
        </w:rPr>
      </w:r>
    </w:p>
    <w:p w:rsidR="00000000" w:rsidDel="00000000" w:rsidP="00000000" w:rsidRDefault="00000000" w:rsidRPr="00000000" w14:paraId="0000003C">
      <w:pPr>
        <w:rPr/>
      </w:pPr>
      <w:r w:rsidDel="00000000" w:rsidR="00000000" w:rsidRPr="00000000">
        <w:rPr>
          <w:rtl w:val="0"/>
        </w:rPr>
      </w:r>
    </w:p>
    <w:tbl>
      <w:tblPr>
        <w:tblStyle w:val="Table3"/>
        <w:tblW w:w="9029.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29"/>
        <w:gridCol w:w="2685"/>
        <w:gridCol w:w="3315"/>
        <w:tblGridChange w:id="0">
          <w:tblGrid>
            <w:gridCol w:w="3029"/>
            <w:gridCol w:w="2685"/>
            <w:gridCol w:w="331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Major planet’s name</w:t>
            </w:r>
          </w:p>
        </w:tc>
        <w:tc>
          <w:tcPr>
            <w:shd w:fill="auto" w:val="clear"/>
            <w:tcMar>
              <w:top w:w="100.0" w:type="dxa"/>
              <w:left w:w="100.0" w:type="dxa"/>
              <w:bottom w:w="100.0" w:type="dxa"/>
              <w:right w:w="100.0" w:type="dxa"/>
            </w:tcMar>
            <w:vAlign w:val="top"/>
          </w:tcPr>
          <w:p w:rsidR="00000000" w:rsidDel="00000000" w:rsidP="00000000" w:rsidRDefault="00000000" w:rsidRPr="00000000" w14:paraId="0000003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Tilt of its axis (degrees)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3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b w:val="1"/>
              </w:rPr>
            </w:pPr>
            <w:r w:rsidDel="00000000" w:rsidR="00000000" w:rsidRPr="00000000">
              <w:rPr>
                <w:b w:val="1"/>
                <w:rtl w:val="0"/>
              </w:rPr>
              <w:t xml:space="preserve">Does it have seasons or not?</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Mercury</w:t>
            </w:r>
          </w:p>
        </w:tc>
        <w:tc>
          <w:tcPr>
            <w:shd w:fill="auto" w:val="clear"/>
            <w:tcMar>
              <w:top w:w="100.0" w:type="dxa"/>
              <w:left w:w="100.0" w:type="dxa"/>
              <w:bottom w:w="100.0" w:type="dxa"/>
              <w:right w:w="100.0" w:type="dxa"/>
            </w:tcMar>
            <w:vAlign w:val="top"/>
          </w:tcPr>
          <w:p w:rsidR="00000000" w:rsidDel="00000000" w:rsidP="00000000" w:rsidRDefault="00000000" w:rsidRPr="00000000" w14:paraId="0000004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Venus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Earth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4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23.4</w:t>
            </w:r>
          </w:p>
        </w:tc>
        <w:tc>
          <w:tcPr>
            <w:shd w:fill="auto" w:val="clear"/>
            <w:tcMar>
              <w:top w:w="100.0" w:type="dxa"/>
              <w:left w:w="100.0" w:type="dxa"/>
              <w:bottom w:w="100.0" w:type="dxa"/>
              <w:right w:w="100.0" w:type="dxa"/>
            </w:tcMar>
            <w:vAlign w:val="top"/>
          </w:tcPr>
          <w:p w:rsidR="00000000" w:rsidDel="00000000" w:rsidP="00000000" w:rsidRDefault="00000000" w:rsidRPr="00000000" w14:paraId="0000004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Yes</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Mars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4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Jupiter</w:t>
            </w:r>
          </w:p>
        </w:tc>
        <w:tc>
          <w:tcPr>
            <w:shd w:fill="auto" w:val="clear"/>
            <w:tcMar>
              <w:top w:w="100.0" w:type="dxa"/>
              <w:left w:w="100.0" w:type="dxa"/>
              <w:bottom w:w="100.0" w:type="dxa"/>
              <w:right w:w="100.0" w:type="dxa"/>
            </w:tcMar>
            <w:vAlign w:val="top"/>
          </w:tcPr>
          <w:p w:rsidR="00000000" w:rsidDel="00000000" w:rsidP="00000000" w:rsidRDefault="00000000" w:rsidRPr="00000000" w14:paraId="0000004D">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4E">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4F">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Saturn</w:t>
            </w:r>
          </w:p>
        </w:tc>
        <w:tc>
          <w:tcPr>
            <w:shd w:fill="auto" w:val="clear"/>
            <w:tcMar>
              <w:top w:w="100.0" w:type="dxa"/>
              <w:left w:w="100.0" w:type="dxa"/>
              <w:bottom w:w="100.0" w:type="dxa"/>
              <w:right w:w="100.0" w:type="dxa"/>
            </w:tcMar>
            <w:vAlign w:val="top"/>
          </w:tcPr>
          <w:p w:rsidR="00000000" w:rsidDel="00000000" w:rsidP="00000000" w:rsidRDefault="00000000" w:rsidRPr="00000000" w14:paraId="0000005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Uranus</w:t>
            </w:r>
          </w:p>
        </w:tc>
        <w:tc>
          <w:tcPr>
            <w:shd w:fill="auto" w:val="clear"/>
            <w:tcMar>
              <w:top w:w="100.0" w:type="dxa"/>
              <w:left w:w="100.0" w:type="dxa"/>
              <w:bottom w:w="100.0" w:type="dxa"/>
              <w:right w:w="100.0" w:type="dxa"/>
            </w:tcMar>
            <w:vAlign w:val="top"/>
          </w:tcPr>
          <w:p w:rsidR="00000000" w:rsidDel="00000000" w:rsidP="00000000" w:rsidRDefault="00000000" w:rsidRPr="00000000" w14:paraId="0000005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Good question!</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5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t xml:space="preserve">Neptune</w:t>
            </w:r>
          </w:p>
        </w:tc>
        <w:tc>
          <w:tcPr>
            <w:shd w:fill="auto" w:val="clear"/>
            <w:tcMar>
              <w:top w:w="100.0" w:type="dxa"/>
              <w:left w:w="100.0" w:type="dxa"/>
              <w:bottom w:w="100.0" w:type="dxa"/>
              <w:right w:w="100.0" w:type="dxa"/>
            </w:tcMar>
            <w:vAlign w:val="top"/>
          </w:tcPr>
          <w:p w:rsidR="00000000" w:rsidDel="00000000" w:rsidP="00000000" w:rsidRDefault="00000000" w:rsidRPr="00000000" w14:paraId="0000005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5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pPr>
            <w:r w:rsidDel="00000000" w:rsidR="00000000" w:rsidRPr="00000000">
              <w:rPr>
                <w:rtl w:val="0"/>
              </w:rPr>
            </w:r>
          </w:p>
        </w:tc>
      </w:tr>
    </w:tbl>
    <w:p w:rsidR="00000000" w:rsidDel="00000000" w:rsidP="00000000" w:rsidRDefault="00000000" w:rsidRPr="00000000" w14:paraId="00000058">
      <w:pPr>
        <w:rPr/>
      </w:pPr>
      <w:r w:rsidDel="00000000" w:rsidR="00000000" w:rsidRPr="00000000">
        <w:rPr>
          <w:rtl w:val="0"/>
        </w:rPr>
      </w:r>
    </w:p>
    <w:p w:rsidR="00000000" w:rsidDel="00000000" w:rsidP="00000000" w:rsidRDefault="00000000" w:rsidRPr="00000000" w14:paraId="00000059">
      <w:pPr>
        <w:ind w:left="0" w:firstLine="0"/>
        <w:rPr/>
      </w:pPr>
      <w:r w:rsidDel="00000000" w:rsidR="00000000" w:rsidRPr="00000000">
        <w:rPr>
          <w:rtl w:val="0"/>
        </w:rPr>
        <w:t xml:space="preserve">Now run the amazing Stellarium planetarium programme to investigate the view of the Sun from the Earth:</w:t>
      </w:r>
    </w:p>
    <w:p w:rsidR="00000000" w:rsidDel="00000000" w:rsidP="00000000" w:rsidRDefault="00000000" w:rsidRPr="00000000" w14:paraId="0000005A">
      <w:pPr>
        <w:ind w:left="0" w:firstLine="0"/>
        <w:rPr/>
      </w:pPr>
      <w:hyperlink r:id="rId10">
        <w:r w:rsidDel="00000000" w:rsidR="00000000" w:rsidRPr="00000000">
          <w:rPr>
            <w:color w:val="1155cc"/>
            <w:u w:val="single"/>
            <w:rtl w:val="0"/>
          </w:rPr>
          <w:t xml:space="preserve">https://stellarium-web.org/</w:t>
        </w:r>
      </w:hyperlink>
      <w:r w:rsidDel="00000000" w:rsidR="00000000" w:rsidRPr="00000000">
        <w:rPr>
          <w:rtl w:val="0"/>
        </w:rPr>
      </w:r>
    </w:p>
    <w:p w:rsidR="00000000" w:rsidDel="00000000" w:rsidP="00000000" w:rsidRDefault="00000000" w:rsidRPr="00000000" w14:paraId="0000005B">
      <w:pPr>
        <w:ind w:left="0" w:firstLine="0"/>
        <w:rPr/>
      </w:pPr>
      <w:r w:rsidDel="00000000" w:rsidR="00000000" w:rsidRPr="00000000">
        <w:rPr>
          <w:rtl w:val="0"/>
        </w:rPr>
        <w:t xml:space="preserve">(if you want to, and you have permission from the owner of the device you are using, you can download a copy of Stellarium from the website </w:t>
      </w:r>
      <w:hyperlink r:id="rId11">
        <w:r w:rsidDel="00000000" w:rsidR="00000000" w:rsidRPr="00000000">
          <w:rPr>
            <w:color w:val="1155cc"/>
            <w:u w:val="single"/>
            <w:rtl w:val="0"/>
          </w:rPr>
          <w:t xml:space="preserve">https://stellarium.org/</w:t>
        </w:r>
      </w:hyperlink>
      <w:r w:rsidDel="00000000" w:rsidR="00000000" w:rsidRPr="00000000">
        <w:rPr>
          <w:rtl w:val="0"/>
        </w:rPr>
        <w:t xml:space="preserve"> which can be used offline and has more functions)</w:t>
      </w:r>
    </w:p>
    <w:p w:rsidR="00000000" w:rsidDel="00000000" w:rsidP="00000000" w:rsidRDefault="00000000" w:rsidRPr="00000000" w14:paraId="0000005C">
      <w:pPr>
        <w:ind w:left="0" w:firstLine="0"/>
        <w:rPr/>
      </w:pPr>
      <w:r w:rsidDel="00000000" w:rsidR="00000000" w:rsidRPr="00000000">
        <w:rPr>
          <w:rtl w:val="0"/>
        </w:rPr>
        <w:t xml:space="preserve">Drag the sky around until you are facing S then click on the date box in the bottom right corner and set the date to 21 December (month 12) for the year you are in now and the time to mid-day (12:00:00)</w:t>
      </w:r>
    </w:p>
    <w:p w:rsidR="00000000" w:rsidDel="00000000" w:rsidP="00000000" w:rsidRDefault="00000000" w:rsidRPr="00000000" w14:paraId="0000005D">
      <w:pPr>
        <w:ind w:left="0" w:firstLine="0"/>
        <w:rPr/>
      </w:pPr>
      <w:r w:rsidDel="00000000" w:rsidR="00000000" w:rsidRPr="00000000">
        <w:rPr>
          <w:rtl w:val="0"/>
        </w:rPr>
        <w:t xml:space="preserve">Investigations:</w:t>
      </w:r>
      <w:r w:rsidDel="00000000" w:rsidR="00000000" w:rsidRPr="00000000">
        <w:drawing>
          <wp:anchor allowOverlap="1" behindDoc="0" distB="114300" distT="114300" distL="114300" distR="114300" hidden="0" layoutInCell="1" locked="0" relativeHeight="0" simplePos="0">
            <wp:simplePos x="0" y="0"/>
            <wp:positionH relativeFrom="column">
              <wp:posOffset>19051</wp:posOffset>
            </wp:positionH>
            <wp:positionV relativeFrom="paragraph">
              <wp:posOffset>114300</wp:posOffset>
            </wp:positionV>
            <wp:extent cx="2502281" cy="1538288"/>
            <wp:effectExtent b="0" l="0" r="0" t="0"/>
            <wp:wrapSquare wrapText="bothSides" distB="114300" distT="114300" distL="114300" distR="114300"/>
            <wp:docPr id="1" name="image1.png"/>
            <a:graphic>
              <a:graphicData uri="http://schemas.openxmlformats.org/drawingml/2006/picture">
                <pic:pic>
                  <pic:nvPicPr>
                    <pic:cNvPr id="0" name="image1.png"/>
                    <pic:cNvPicPr preferRelativeResize="0"/>
                  </pic:nvPicPr>
                  <pic:blipFill>
                    <a:blip r:embed="rId12"/>
                    <a:srcRect b="0" l="0" r="0" t="0"/>
                    <a:stretch>
                      <a:fillRect/>
                    </a:stretch>
                  </pic:blipFill>
                  <pic:spPr>
                    <a:xfrm>
                      <a:off x="0" y="0"/>
                      <a:ext cx="2502281" cy="1538288"/>
                    </a:xfrm>
                    <a:prstGeom prst="rect"/>
                    <a:ln/>
                  </pic:spPr>
                </pic:pic>
              </a:graphicData>
            </a:graphic>
          </wp:anchor>
        </w:drawing>
      </w:r>
    </w:p>
    <w:p w:rsidR="00000000" w:rsidDel="00000000" w:rsidP="00000000" w:rsidRDefault="00000000" w:rsidRPr="00000000" w14:paraId="0000005E">
      <w:pPr>
        <w:ind w:left="0" w:firstLine="0"/>
        <w:rPr/>
      </w:pPr>
      <w:r w:rsidDel="00000000" w:rsidR="00000000" w:rsidRPr="00000000">
        <w:rPr>
          <w:rtl w:val="0"/>
        </w:rPr>
        <w:t xml:space="preserve">1.Notice where the Sun is in the sky, then click the months ahead, one by one, until June (month 6). Describe what is happening to the Sun’s position:</w:t>
      </w:r>
    </w:p>
    <w:p w:rsidR="00000000" w:rsidDel="00000000" w:rsidP="00000000" w:rsidRDefault="00000000" w:rsidRPr="00000000" w14:paraId="0000005F">
      <w:pPr>
        <w:ind w:left="0" w:firstLine="0"/>
        <w:rPr/>
      </w:pPr>
      <w:r w:rsidDel="00000000" w:rsidR="00000000" w:rsidRPr="00000000">
        <w:rPr>
          <w:rtl w:val="0"/>
        </w:rPr>
      </w:r>
    </w:p>
    <w:p w:rsidR="00000000" w:rsidDel="00000000" w:rsidP="00000000" w:rsidRDefault="00000000" w:rsidRPr="00000000" w14:paraId="00000060">
      <w:pPr>
        <w:ind w:left="0" w:firstLine="0"/>
        <w:rPr/>
      </w:pPr>
      <w:r w:rsidDel="00000000" w:rsidR="00000000" w:rsidRPr="00000000">
        <w:rPr>
          <w:rtl w:val="0"/>
        </w:rPr>
        <w:t xml:space="preserve">2. Now use the daylight slider beneath the dates to slide the time ahead until the sun sets (you might need to drag the sky to the W to be sure of when this happens).</w:t>
      </w:r>
    </w:p>
    <w:p w:rsidR="00000000" w:rsidDel="00000000" w:rsidP="00000000" w:rsidRDefault="00000000" w:rsidRPr="00000000" w14:paraId="00000061">
      <w:pPr>
        <w:numPr>
          <w:ilvl w:val="0"/>
          <w:numId w:val="1"/>
        </w:numPr>
        <w:ind w:left="720" w:hanging="360"/>
        <w:rPr>
          <w:u w:val="none"/>
        </w:rPr>
      </w:pPr>
      <w:r w:rsidDel="00000000" w:rsidR="00000000" w:rsidRPr="00000000">
        <w:rPr>
          <w:rtl w:val="0"/>
        </w:rPr>
        <w:t xml:space="preserve">What time does the Sun set on June 22nd?</w:t>
      </w:r>
    </w:p>
    <w:p w:rsidR="00000000" w:rsidDel="00000000" w:rsidP="00000000" w:rsidRDefault="00000000" w:rsidRPr="00000000" w14:paraId="00000062">
      <w:pPr>
        <w:numPr>
          <w:ilvl w:val="0"/>
          <w:numId w:val="1"/>
        </w:numPr>
        <w:ind w:left="720" w:hanging="360"/>
        <w:rPr>
          <w:u w:val="none"/>
        </w:rPr>
      </w:pPr>
      <w:r w:rsidDel="00000000" w:rsidR="00000000" w:rsidRPr="00000000">
        <w:rPr>
          <w:rtl w:val="0"/>
        </w:rPr>
        <w:t xml:space="preserve">Slide the time forward until the Sun rises again (find E) - what time is this on June 21st?</w:t>
      </w:r>
    </w:p>
    <w:p w:rsidR="00000000" w:rsidDel="00000000" w:rsidP="00000000" w:rsidRDefault="00000000" w:rsidRPr="00000000" w14:paraId="00000063">
      <w:pPr>
        <w:numPr>
          <w:ilvl w:val="0"/>
          <w:numId w:val="1"/>
        </w:numPr>
        <w:ind w:left="720" w:hanging="360"/>
        <w:rPr>
          <w:u w:val="none"/>
        </w:rPr>
      </w:pPr>
      <w:r w:rsidDel="00000000" w:rsidR="00000000" w:rsidRPr="00000000">
        <w:rPr>
          <w:rtl w:val="0"/>
        </w:rPr>
        <w:t xml:space="preserve">Return the month setting to December (12) - what time does the Sun set on December 21st?</w:t>
      </w:r>
    </w:p>
    <w:p w:rsidR="00000000" w:rsidDel="00000000" w:rsidP="00000000" w:rsidRDefault="00000000" w:rsidRPr="00000000" w14:paraId="00000064">
      <w:pPr>
        <w:numPr>
          <w:ilvl w:val="0"/>
          <w:numId w:val="1"/>
        </w:numPr>
        <w:ind w:left="720" w:hanging="360"/>
        <w:rPr>
          <w:u w:val="none"/>
        </w:rPr>
      </w:pPr>
      <w:r w:rsidDel="00000000" w:rsidR="00000000" w:rsidRPr="00000000">
        <w:rPr>
          <w:rtl w:val="0"/>
        </w:rPr>
        <w:t xml:space="preserve">What time does the Sun rise on December 22nd?</w:t>
      </w:r>
    </w:p>
    <w:p w:rsidR="00000000" w:rsidDel="00000000" w:rsidP="00000000" w:rsidRDefault="00000000" w:rsidRPr="00000000" w14:paraId="00000065">
      <w:pPr>
        <w:numPr>
          <w:ilvl w:val="0"/>
          <w:numId w:val="1"/>
        </w:numPr>
        <w:ind w:left="720" w:hanging="360"/>
        <w:rPr>
          <w:u w:val="none"/>
        </w:rPr>
      </w:pPr>
      <w:r w:rsidDel="00000000" w:rsidR="00000000" w:rsidRPr="00000000">
        <w:rPr>
          <w:rtl w:val="0"/>
        </w:rPr>
        <w:t xml:space="preserve">Describe the differences in the length of daytime and nighttime between December and June:</w:t>
      </w:r>
    </w:p>
    <w:p w:rsidR="00000000" w:rsidDel="00000000" w:rsidP="00000000" w:rsidRDefault="00000000" w:rsidRPr="00000000" w14:paraId="00000066">
      <w:pPr>
        <w:numPr>
          <w:ilvl w:val="0"/>
          <w:numId w:val="1"/>
        </w:numPr>
        <w:ind w:left="720" w:hanging="360"/>
        <w:rPr>
          <w:u w:val="none"/>
        </w:rPr>
      </w:pPr>
      <w:r w:rsidDel="00000000" w:rsidR="00000000" w:rsidRPr="00000000">
        <w:rPr>
          <w:rtl w:val="0"/>
        </w:rPr>
        <w:t xml:space="preserve">Explain these differences by using the fact that the Earth’s axis is tilted so that different hemispheres get different amounts of daylight at different times of year (you may need to go back to the earlier video for help </w:t>
      </w:r>
      <w:hyperlink r:id="rId13">
        <w:r w:rsidDel="00000000" w:rsidR="00000000" w:rsidRPr="00000000">
          <w:rPr>
            <w:color w:val="1155cc"/>
            <w:u w:val="single"/>
            <w:rtl w:val="0"/>
          </w:rPr>
          <w:t xml:space="preserve">https://www.youtube.com/watch?v=NweLxtmnzv4</w:t>
        </w:r>
      </w:hyperlink>
      <w:r w:rsidDel="00000000" w:rsidR="00000000" w:rsidRPr="00000000">
        <w:rPr>
          <w:rtl w:val="0"/>
        </w:rPr>
      </w:r>
    </w:p>
    <w:p w:rsidR="00000000" w:rsidDel="00000000" w:rsidP="00000000" w:rsidRDefault="00000000" w:rsidRPr="00000000" w14:paraId="00000067">
      <w:pPr>
        <w:rPr/>
      </w:pPr>
      <w:r w:rsidDel="00000000" w:rsidR="00000000" w:rsidRPr="00000000">
        <w:rPr>
          <w:rtl w:val="0"/>
        </w:rPr>
      </w:r>
    </w:p>
    <w:p w:rsidR="00000000" w:rsidDel="00000000" w:rsidP="00000000" w:rsidRDefault="00000000" w:rsidRPr="00000000" w14:paraId="00000068">
      <w:pPr>
        <w:rPr/>
      </w:pPr>
      <w:r w:rsidDel="00000000" w:rsidR="00000000" w:rsidRPr="00000000">
        <w:rPr>
          <w:rtl w:val="0"/>
        </w:rPr>
      </w:r>
    </w:p>
    <w:p w:rsidR="00000000" w:rsidDel="00000000" w:rsidP="00000000" w:rsidRDefault="00000000" w:rsidRPr="00000000" w14:paraId="00000069">
      <w:pPr>
        <w:ind w:left="720" w:firstLine="0"/>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stellarium.org/" TargetMode="External"/><Relationship Id="rId10" Type="http://schemas.openxmlformats.org/officeDocument/2006/relationships/hyperlink" Target="https://stellarium-web.org/" TargetMode="External"/><Relationship Id="rId13" Type="http://schemas.openxmlformats.org/officeDocument/2006/relationships/hyperlink" Target="https://www.youtube.com/watch?v=NweLxtmnzv4" TargetMode="External"/><Relationship Id="rId12" Type="http://schemas.openxmlformats.org/officeDocument/2006/relationships/image" Target="media/image1.png"/><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youtube.com/watch?v=qhJrpzsKEXo" TargetMode="External"/><Relationship Id="rId5" Type="http://schemas.openxmlformats.org/officeDocument/2006/relationships/styles" Target="styles.xml"/><Relationship Id="rId6" Type="http://schemas.openxmlformats.org/officeDocument/2006/relationships/hyperlink" Target="https://www.youtube.com/watch?v=qhJrpzsKEXo" TargetMode="External"/><Relationship Id="rId7" Type="http://schemas.openxmlformats.org/officeDocument/2006/relationships/hyperlink" Target="https://nineplanets.org/planets/" TargetMode="External"/><Relationship Id="rId8" Type="http://schemas.openxmlformats.org/officeDocument/2006/relationships/hyperlink" Target="https://www.youtube.com/watch?v=NweLxtmnzv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